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B4CD" w14:textId="77777777" w:rsidR="005E3495" w:rsidRPr="00745081" w:rsidRDefault="005E3495" w:rsidP="005E3495">
      <w:pPr>
        <w:jc w:val="center"/>
        <w:rPr>
          <w:rFonts w:ascii="FUTURA BOOK BT" w:hAnsi="FUTURA BOOK BT"/>
          <w:b/>
          <w:sz w:val="28"/>
          <w:szCs w:val="28"/>
        </w:rPr>
      </w:pPr>
      <w:r w:rsidRPr="00745081">
        <w:rPr>
          <w:rFonts w:ascii="FUTURA BOOK BT" w:hAnsi="FUTURA BOOK BT"/>
          <w:b/>
          <w:sz w:val="28"/>
          <w:szCs w:val="28"/>
        </w:rPr>
        <w:t>John 18:1-14</w:t>
      </w:r>
    </w:p>
    <w:p w14:paraId="0997F172" w14:textId="77777777" w:rsidR="005E3495" w:rsidRPr="00A1727F" w:rsidRDefault="005E3495" w:rsidP="005E3495">
      <w:pPr>
        <w:jc w:val="center"/>
        <w:rPr>
          <w:rFonts w:ascii="FUTURA BOOK BT" w:hAnsi="FUTURA BOOK BT"/>
          <w:bCs/>
        </w:rPr>
      </w:pPr>
      <w:r w:rsidRPr="00A1727F">
        <w:rPr>
          <w:rFonts w:ascii="FUTURA BOOK BT" w:hAnsi="FUTURA BOOK BT"/>
          <w:bCs/>
        </w:rPr>
        <w:t>“I am He!”</w:t>
      </w:r>
    </w:p>
    <w:p w14:paraId="25165524" w14:textId="6F630040" w:rsidR="005E3495" w:rsidRPr="005E3495" w:rsidRDefault="005E3495" w:rsidP="005E3495">
      <w:pPr>
        <w:shd w:val="clear" w:color="auto" w:fill="FFFFFF"/>
        <w:rPr>
          <w:rStyle w:val="v"/>
          <w:rFonts w:ascii="FUTURA BOOK BT" w:eastAsia="Times New Roman" w:hAnsi="FUTURA BOOK BT" w:cs="Times New Roman"/>
          <w:color w:val="000000"/>
          <w:sz w:val="16"/>
          <w:szCs w:val="16"/>
        </w:rPr>
      </w:pPr>
      <w:r w:rsidRPr="005E3495">
        <w:rPr>
          <w:rStyle w:val="v"/>
          <w:rFonts w:ascii="FUTURA BOOK BT" w:eastAsia="Times New Roman" w:hAnsi="FUTURA BOOK BT" w:cs="Times New Roman"/>
          <w:color w:val="000000"/>
          <w:sz w:val="16"/>
          <w:szCs w:val="16"/>
        </w:rPr>
        <w:t xml:space="preserve"> </w:t>
      </w:r>
    </w:p>
    <w:p w14:paraId="64CD1ECB" w14:textId="77777777" w:rsidR="005E3495" w:rsidRPr="00F90755" w:rsidRDefault="005E3495" w:rsidP="005E3495">
      <w:pPr>
        <w:shd w:val="clear" w:color="auto" w:fill="FFFFFF"/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When Jesus had spoken these words, he went out with his disciples over the brook Kidron, where there was a garden, into which he and his disciples entered. 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Now Judas, who betrayed him, also knew the place, for Jesus often met there with his disciples. 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3 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Judas then, having taken a detachment of soldiers and officers from the chief priests and the Pharisees, came there with lanterns, torches, and weapons. </w:t>
      </w:r>
    </w:p>
    <w:p w14:paraId="2C232DFC" w14:textId="77777777" w:rsidR="005E3495" w:rsidRPr="00F90755" w:rsidRDefault="005E3495" w:rsidP="005E3495">
      <w:pPr>
        <w:shd w:val="clear" w:color="auto" w:fill="FFFFFF"/>
        <w:spacing w:line="200" w:lineRule="exact"/>
        <w:ind w:left="284" w:right="284"/>
        <w:rPr>
          <w:rStyle w:val="v"/>
          <w:rFonts w:ascii="FUTURA BOOK BT" w:eastAsia="Times New Roman" w:hAnsi="FUTURA BOOK BT" w:cs="Times New Roman"/>
          <w:color w:val="0D0D0D" w:themeColor="text1" w:themeTint="F2"/>
          <w:sz w:val="18"/>
          <w:szCs w:val="18"/>
        </w:rPr>
      </w:pPr>
    </w:p>
    <w:p w14:paraId="5CA7E706" w14:textId="77777777" w:rsidR="005E3495" w:rsidRPr="00F90755" w:rsidRDefault="005E3495" w:rsidP="005E3495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4 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Jesus therefore, knowing all the things that were happening to him, went out, and said to them, 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“Who are you looking for?”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5 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They answered him, “Jesus of Nazareth.”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Jesus said to them, </w:t>
      </w:r>
      <w:r w:rsidRPr="00F90755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“I am he.”  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Judas also, who betrayed him, was standing with them. </w:t>
      </w:r>
    </w:p>
    <w:p w14:paraId="0437D5CB" w14:textId="77777777" w:rsidR="005E3495" w:rsidRPr="00F90755" w:rsidRDefault="005E3495" w:rsidP="005E3495">
      <w:pPr>
        <w:shd w:val="clear" w:color="auto" w:fill="FFFFFF"/>
        <w:rPr>
          <w:rStyle w:val="v"/>
          <w:rFonts w:ascii="FUTURA BOOK BT" w:eastAsia="Times New Roman" w:hAnsi="FUTURA BOOK BT" w:cs="Times New Roman"/>
          <w:color w:val="0D0D0D" w:themeColor="text1" w:themeTint="F2"/>
          <w:sz w:val="16"/>
          <w:szCs w:val="16"/>
        </w:rPr>
      </w:pPr>
    </w:p>
    <w:p w14:paraId="0B164C06" w14:textId="77777777" w:rsidR="005E3495" w:rsidRPr="00F90755" w:rsidRDefault="005E3495" w:rsidP="005E3495">
      <w:pPr>
        <w:shd w:val="clear" w:color="auto" w:fill="FFFFFF"/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Meditation Question: What was Jesus’ mindset when they came to arrest Him?</w:t>
      </w:r>
    </w:p>
    <w:p w14:paraId="716F29F7" w14:textId="317EFB19" w:rsidR="005E3495" w:rsidRPr="00F90755" w:rsidRDefault="005E3495" w:rsidP="005E3495">
      <w:pPr>
        <w:shd w:val="clear" w:color="auto" w:fill="FFFFFF"/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7B4EE5E4" w14:textId="77777777" w:rsidR="002350D4" w:rsidRPr="00F90755" w:rsidRDefault="002350D4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46F70055" w14:textId="77777777" w:rsidR="002350D4" w:rsidRPr="00F90755" w:rsidRDefault="002350D4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53EBB3E7" w14:textId="77777777" w:rsidR="002350D4" w:rsidRPr="00F90755" w:rsidRDefault="002350D4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7A6B541A" w14:textId="77777777" w:rsidR="002350D4" w:rsidRPr="00F90755" w:rsidRDefault="002350D4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263DA114" w14:textId="77777777" w:rsidR="00DC1A50" w:rsidRPr="00F90755" w:rsidRDefault="00DC1A50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6D0FF516" w14:textId="77777777" w:rsidR="00DC1A50" w:rsidRPr="00F90755" w:rsidRDefault="00DC1A50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5B1135D" w14:textId="77777777" w:rsidR="00DC1A50" w:rsidRPr="00F90755" w:rsidRDefault="00DC1A50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0B6BFA0F" w14:textId="77777777" w:rsidR="00DC1A50" w:rsidRPr="00F90755" w:rsidRDefault="00DC1A50" w:rsidP="00654E72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  <w:lang w:eastAsia="ja-JP"/>
        </w:rPr>
      </w:pPr>
    </w:p>
    <w:p w14:paraId="36EE6EBD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1C9CFAD" w14:textId="77777777" w:rsidR="005E3495" w:rsidRPr="00F90755" w:rsidRDefault="005E3495" w:rsidP="005E3495">
      <w:pPr>
        <w:shd w:val="clear" w:color="auto" w:fill="FFFFFF"/>
        <w:rPr>
          <w:rStyle w:val="Hyperlink"/>
          <w:rFonts w:ascii="FUTURA BOOK BT" w:eastAsia="Times New Roman" w:hAnsi="FUTURA BOOK BT" w:cs="Arisawa-Gyosho"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6 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When therefore he said to them, </w:t>
      </w:r>
      <w:r w:rsidRPr="00F90755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“I am he,”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 </w:t>
      </w:r>
      <w:r w:rsidRPr="00F90755">
        <w:rPr>
          <w:rStyle w:val="v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they went backward, and fell to the ground.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7 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Again therefore he asked them, 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“Who are you looking for?”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They said, “Jesus of Nazareth.”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8 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Jesus answered, 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“I told you that I am he. If therefore you seek me, let these go their way,”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 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9 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that the word might be fulfilled which he spoke, 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“Of those whom you have given me, I have lost none” 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ab/>
      </w:r>
    </w:p>
    <w:p w14:paraId="6D118BE9" w14:textId="77777777" w:rsidR="005E3495" w:rsidRPr="00F90755" w:rsidRDefault="005E3495" w:rsidP="005E3495">
      <w:pPr>
        <w:shd w:val="clear" w:color="auto" w:fill="FFFFFF"/>
        <w:rPr>
          <w:rStyle w:val="v"/>
          <w:rFonts w:ascii="FUTURA BOOK BT" w:eastAsia="Times New Roman" w:hAnsi="FUTURA BOOK BT" w:cs="Times New Roman"/>
          <w:color w:val="0D0D0D" w:themeColor="text1" w:themeTint="F2"/>
          <w:sz w:val="16"/>
          <w:szCs w:val="16"/>
        </w:rPr>
      </w:pPr>
    </w:p>
    <w:p w14:paraId="4C4D051C" w14:textId="314790C5" w:rsidR="005E3495" w:rsidRPr="00F90755" w:rsidRDefault="005E3495" w:rsidP="005E3495">
      <w:pPr>
        <w:shd w:val="clear" w:color="auto" w:fill="FFFFFF"/>
        <w:rPr>
          <w:rFonts w:ascii="Chalkboard" w:eastAsia="Times New Roman" w:hAnsi="Chalkboard" w:cs="Times New Roman"/>
          <w:color w:val="0D0D0D" w:themeColor="text1" w:themeTint="F2"/>
          <w:sz w:val="20"/>
          <w:szCs w:val="20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Meditation Question: When Jesus said, “I am he,” why do you think they went backward and fell to the ground?</w:t>
      </w:r>
    </w:p>
    <w:p w14:paraId="476D7E8B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659A7CB8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3FCFD7B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CD52A6A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4D7AB37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F5DE1C0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192BCA3B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BDB26F2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D703A8B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64F45261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3FB87D3" w14:textId="77777777" w:rsidR="005E3495" w:rsidRPr="00F90755" w:rsidRDefault="005E3495" w:rsidP="005E3495">
      <w:pPr>
        <w:shd w:val="clear" w:color="auto" w:fill="FFFFFF"/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10 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Simon Peter therefore, having a sword, drew it, struck the high priest’s servant, and cut off his right ear. The servant’s name was Malchus. 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11 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Jesus therefore said to Peter, 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“Put the sword into its sheath. </w:t>
      </w:r>
      <w:r w:rsidRPr="00F90755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The cup which the </w:t>
      </w:r>
      <w:proofErr w:type="gramStart"/>
      <w:r w:rsidRPr="00F90755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Father</w:t>
      </w:r>
      <w:proofErr w:type="gramEnd"/>
      <w:r w:rsidRPr="00F90755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 has given me, shall I not surely drink it?”</w:t>
      </w:r>
    </w:p>
    <w:p w14:paraId="55314834" w14:textId="77777777" w:rsidR="005E3495" w:rsidRPr="00F90755" w:rsidRDefault="005E3495" w:rsidP="005E3495">
      <w:pPr>
        <w:shd w:val="clear" w:color="auto" w:fill="FFFFFF"/>
        <w:rPr>
          <w:rStyle w:val="v"/>
          <w:rFonts w:ascii="FUTURA BOOK BT" w:eastAsia="Times New Roman" w:hAnsi="FUTURA BOOK BT" w:cs="Times New Roman"/>
          <w:color w:val="0D0D0D" w:themeColor="text1" w:themeTint="F2"/>
          <w:sz w:val="16"/>
          <w:szCs w:val="16"/>
        </w:rPr>
      </w:pPr>
    </w:p>
    <w:p w14:paraId="1486792D" w14:textId="77777777" w:rsidR="005E3495" w:rsidRPr="00F90755" w:rsidRDefault="005E3495" w:rsidP="005E3495">
      <w:pPr>
        <w:shd w:val="clear" w:color="auto" w:fill="FFFFFF"/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Meditation Question: What was “the cup” the Father gave Jesus? Why was Jesus willing to drink it?</w:t>
      </w:r>
    </w:p>
    <w:p w14:paraId="05E36926" w14:textId="77777777" w:rsidR="005E3495" w:rsidRPr="00F90755" w:rsidRDefault="005E3495" w:rsidP="005E3495">
      <w:pPr>
        <w:shd w:val="clear" w:color="auto" w:fill="FFFFFF"/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</w:pPr>
    </w:p>
    <w:p w14:paraId="5C37AEB4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18E9DAE5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30A7CA7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339FD378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A776782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C8FE2D1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080BE51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326E030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9CE670D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604EAE00" w14:textId="77777777" w:rsidR="005E3495" w:rsidRPr="00F90755" w:rsidRDefault="005E3495" w:rsidP="005E3495">
      <w:pPr>
        <w:shd w:val="clear" w:color="auto" w:fill="FFFFFF"/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lastRenderedPageBreak/>
        <w:t>12 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So the detachment, the commanding officer, and the officers of the Jews seized Jesus and bound him, 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13 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and led him to Annas first, for he was the father-in-law of Caiaphas, who was high priest that year. 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14 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Now it was Caiaphas who advised the Jews that it was expedient that one man should perish for the people. </w:t>
      </w:r>
    </w:p>
    <w:p w14:paraId="5EABD592" w14:textId="77777777" w:rsidR="005E3495" w:rsidRPr="00F90755" w:rsidRDefault="005E3495" w:rsidP="005E3495">
      <w:pPr>
        <w:shd w:val="clear" w:color="auto" w:fill="FFFFFF"/>
        <w:rPr>
          <w:rStyle w:val="v"/>
          <w:rFonts w:ascii="FUTURA BOOK BT" w:eastAsia="Times New Roman" w:hAnsi="FUTURA BOOK BT" w:cs="Times New Roman"/>
          <w:color w:val="0D0D0D" w:themeColor="text1" w:themeTint="F2"/>
          <w:sz w:val="16"/>
          <w:szCs w:val="16"/>
        </w:rPr>
      </w:pPr>
    </w:p>
    <w:p w14:paraId="025CC49D" w14:textId="64C2058F" w:rsidR="005E3495" w:rsidRPr="00F90755" w:rsidRDefault="005E3495" w:rsidP="007520A8">
      <w:pPr>
        <w:rPr>
          <w:rFonts w:ascii="FUTURA BOOK BT" w:hAnsi="FUTURA BOOK BT"/>
          <w:color w:val="0D0D0D" w:themeColor="text1" w:themeTint="F2"/>
          <w:sz w:val="22"/>
          <w:szCs w:val="22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Meditation Question: Who were Annas and Caiaphas? </w:t>
      </w:r>
    </w:p>
    <w:p w14:paraId="3B9639DC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33A56AE7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9BB7312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34745CA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D763E69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F1DAFAB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290A83C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C11D0AA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45EB23A" w14:textId="77777777" w:rsidR="00950243" w:rsidRPr="00F90755" w:rsidRDefault="00950243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E46A7A5" w14:textId="77777777" w:rsidR="005F7564" w:rsidRPr="00F90755" w:rsidRDefault="005F7564" w:rsidP="005F7564">
      <w:pPr>
        <w:jc w:val="center"/>
        <w:rPr>
          <w:rFonts w:ascii="FUTURA BOOK BT" w:hAnsi="FUTURA BOOK BT"/>
          <w:b/>
          <w:color w:val="0D0D0D" w:themeColor="text1" w:themeTint="F2"/>
          <w:sz w:val="28"/>
          <w:szCs w:val="28"/>
        </w:rPr>
      </w:pPr>
      <w:r w:rsidRPr="00F90755">
        <w:rPr>
          <w:rFonts w:ascii="FUTURA BOOK BT" w:hAnsi="FUTURA BOOK BT"/>
          <w:b/>
          <w:color w:val="0D0D0D" w:themeColor="text1" w:themeTint="F2"/>
          <w:sz w:val="28"/>
          <w:szCs w:val="28"/>
        </w:rPr>
        <w:t>John 18:15-27</w:t>
      </w:r>
    </w:p>
    <w:p w14:paraId="779A72ED" w14:textId="77777777" w:rsidR="005F7564" w:rsidRPr="00F90755" w:rsidRDefault="005F7564" w:rsidP="005F7564">
      <w:pPr>
        <w:jc w:val="center"/>
        <w:rPr>
          <w:rFonts w:ascii="FUTURA BOOK BT" w:hAnsi="FUTURA BOOK BT"/>
          <w:bCs/>
          <w:color w:val="0D0D0D" w:themeColor="text1" w:themeTint="F2"/>
          <w:sz w:val="22"/>
          <w:szCs w:val="22"/>
        </w:rPr>
      </w:pPr>
      <w:r w:rsidRPr="00F90755">
        <w:rPr>
          <w:rFonts w:ascii="FUTURA BOOK BT" w:hAnsi="FUTURA BOOK BT"/>
          <w:bCs/>
          <w:color w:val="0D0D0D" w:themeColor="text1" w:themeTint="F2"/>
          <w:sz w:val="22"/>
          <w:szCs w:val="22"/>
        </w:rPr>
        <w:t>High Priests and Weak Men</w:t>
      </w:r>
    </w:p>
    <w:p w14:paraId="7B37F664" w14:textId="77777777" w:rsidR="005F7564" w:rsidRPr="00F90755" w:rsidRDefault="005F7564" w:rsidP="005F7564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2CF443C1" w14:textId="77777777" w:rsidR="005F7564" w:rsidRPr="00F90755" w:rsidRDefault="005F7564" w:rsidP="005F7564">
      <w:pPr>
        <w:shd w:val="clear" w:color="auto" w:fill="FFFFFF"/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15 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Simon Peter followed Jesus, as did another disciple. Now that disciple was known to the high </w:t>
      </w:r>
      <w:proofErr w:type="gramStart"/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priest, and</w:t>
      </w:r>
      <w:proofErr w:type="gramEnd"/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entered in with Jesus into the court of the high priest; 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16 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but Peter was standing at the door outside. </w:t>
      </w:r>
      <w:proofErr w:type="gramStart"/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So</w:t>
      </w:r>
      <w:proofErr w:type="gramEnd"/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the other disciple, who was known to the high priest, went out and spoke to her who kept the door, and brought in Peter. 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17 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Then the maid who kept the door said to Peter, “Are you also one of this man’s disciples?”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 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He said, “I am not.”</w:t>
      </w:r>
      <w:r w:rsidRPr="00F90755">
        <w:rPr>
          <w:rStyle w:val="v"/>
          <w:rFonts w:ascii="FUTURA BOOK BT" w:eastAsia="Times New Roman" w:hAnsi="FUTURA BOOK BT" w:cs="Arisawa-Gyosho"/>
          <w:color w:val="0D0D0D" w:themeColor="text1" w:themeTint="F2"/>
          <w:sz w:val="22"/>
          <w:szCs w:val="22"/>
        </w:rPr>
        <w:t xml:space="preserve">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18 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Now the servants and the officers were standing there, having made a fire of coals, for it was cold. They were warming themselves. Peter was with them, standing and warming himself. </w:t>
      </w:r>
      <w:r w:rsidRPr="00F90755">
        <w:rPr>
          <w:rStyle w:val="v"/>
          <w:rFonts w:ascii="FUTURA BOOK BT" w:eastAsia="MS Gothic" w:hAnsi="FUTURA BOOK BT" w:cs="MS Gothic"/>
          <w:color w:val="0D0D0D" w:themeColor="text1" w:themeTint="F2"/>
          <w:sz w:val="22"/>
          <w:szCs w:val="22"/>
        </w:rPr>
        <w:t xml:space="preserve">　</w:t>
      </w:r>
    </w:p>
    <w:p w14:paraId="31D80C78" w14:textId="77777777" w:rsidR="005F7564" w:rsidRPr="00F90755" w:rsidRDefault="005F7564" w:rsidP="005F7564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48632AC4" w14:textId="77777777" w:rsidR="005F7564" w:rsidRPr="00F90755" w:rsidRDefault="005F7564" w:rsidP="005F7564">
      <w:pPr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Meditation Question: Why do you think Peter was afraid to tell a servant girl that he knew Jesus? What was going on in Peter’s heart?</w:t>
      </w:r>
    </w:p>
    <w:p w14:paraId="4A43ACC7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6658F4E7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1BFF284A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2BE5D82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9DC68CD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2E65A76C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7518234" w14:textId="77777777" w:rsidR="00950243" w:rsidRPr="00F90755" w:rsidRDefault="00950243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69A13BF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EC00FDD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1CEC5E69" w14:textId="77777777" w:rsidR="005F7564" w:rsidRPr="00F90755" w:rsidRDefault="005F7564" w:rsidP="005F756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19 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The high priest therefore asked Jesus about his disciples and about his teaching.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20 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Jesus answered him, 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“I spoke openly to the world. I always taught in synagogues, and in the temple, where the Jews always meet. I said nothing in secret. 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21 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Why do you ask me? </w:t>
      </w:r>
      <w:r w:rsidRPr="00F90755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Ask those who have heard me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what I said to them. Behold, they know the things which I said.”</w:t>
      </w:r>
    </w:p>
    <w:p w14:paraId="6398E25F" w14:textId="77777777" w:rsidR="00BE5FC4" w:rsidRPr="00F90755" w:rsidRDefault="00BE5FC4" w:rsidP="00BE5FC4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059E4A0F" w14:textId="77777777" w:rsidR="005F7564" w:rsidRPr="00F90755" w:rsidRDefault="005F7564" w:rsidP="005F7564">
      <w:pPr>
        <w:shd w:val="clear" w:color="auto" w:fill="FFFFFF"/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22 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When he had said this, one of the officers standing by slapped Jesus with his hand, saying, “Do you answer the high priest like that?”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23 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Jesus answered him, 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“If I have spoken evil, testify of the evil; but if well, why do you beat me?”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24 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Annas sent him bound to Caiaphas, the high priest. </w:t>
      </w:r>
    </w:p>
    <w:p w14:paraId="7B313BBD" w14:textId="77777777" w:rsidR="00BE5FC4" w:rsidRPr="00F90755" w:rsidRDefault="00BE5FC4" w:rsidP="00BE5FC4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236E9A08" w14:textId="77777777" w:rsidR="005F7564" w:rsidRPr="00F90755" w:rsidRDefault="005F7564" w:rsidP="005F7564">
      <w:pPr>
        <w:rPr>
          <w:rFonts w:ascii="Chalkboard" w:hAnsi="Chalkboard"/>
          <w:color w:val="0D0D0D" w:themeColor="text1" w:themeTint="F2"/>
          <w:sz w:val="20"/>
          <w:szCs w:val="20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Meditation Question: Why </w:t>
      </w:r>
      <w:r w:rsidRPr="00F90755">
        <w:rPr>
          <w:rFonts w:ascii="Chalkboard" w:hAnsi="Chalkboard"/>
          <w:color w:val="0D0D0D" w:themeColor="text1" w:themeTint="F2"/>
          <w:sz w:val="20"/>
          <w:szCs w:val="20"/>
        </w:rPr>
        <w:t>do you think Annas did not question people who had heard Jesus speak and teach? How did Jesus’ questions reveal Annas’ hard heart?</w:t>
      </w:r>
    </w:p>
    <w:p w14:paraId="5A742A56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675DFBDA" w14:textId="77777777" w:rsidR="005E3495" w:rsidRPr="00F90755" w:rsidRDefault="005E3495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15FFD36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3CD86F0A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06ABB44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C4F046A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E5195DD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32DD0434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6D3D6155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3F3CDA0" w14:textId="77777777" w:rsidR="005F7564" w:rsidRPr="00F90755" w:rsidRDefault="005F7564" w:rsidP="005F7564">
      <w:pPr>
        <w:shd w:val="clear" w:color="auto" w:fill="FFFFFF"/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lastRenderedPageBreak/>
        <w:t>25 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Now Simon Peter was standing and warming himself. They said therefore to him, “You aren’t also one of his disciples, are you?”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 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He denied it and said, “I am not.”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26 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One of the servants of the high priest, being a relative of him whose ear Peter had cut off, said, “Didn’t I see you in the garden with him?”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27 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Peter therefore denied it again, and immediately the rooster crowed.</w:t>
      </w:r>
    </w:p>
    <w:p w14:paraId="2ACDAAB6" w14:textId="77777777" w:rsidR="00BE5FC4" w:rsidRPr="00F90755" w:rsidRDefault="00BE5FC4" w:rsidP="00BE5FC4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38E345D6" w14:textId="77777777" w:rsidR="005F7564" w:rsidRPr="00F90755" w:rsidRDefault="005F7564" w:rsidP="005F7564">
      <w:pPr>
        <w:shd w:val="clear" w:color="auto" w:fill="FFFFFF"/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Meditation Question: Why do you think Peter was brave enough to cut off someone’s ear with his sword, but later he was afraid and denied that he knew Jesus three times? </w:t>
      </w:r>
    </w:p>
    <w:p w14:paraId="391DB69F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2F26B4EB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FF425D5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59ADA69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3B82F06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6964AE7D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E9FEBDD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C012DF9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1FA82173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30C33EA4" w14:textId="77777777" w:rsidR="005F7564" w:rsidRPr="00F90755" w:rsidRDefault="005F7564" w:rsidP="005F7564">
      <w:pPr>
        <w:jc w:val="center"/>
        <w:rPr>
          <w:rFonts w:ascii="FUTURA BOOK BT" w:hAnsi="FUTURA BOOK BT"/>
          <w:b/>
          <w:color w:val="0D0D0D" w:themeColor="text1" w:themeTint="F2"/>
          <w:sz w:val="28"/>
          <w:szCs w:val="28"/>
        </w:rPr>
      </w:pPr>
      <w:r w:rsidRPr="00F90755">
        <w:rPr>
          <w:rFonts w:ascii="FUTURA BOOK BT" w:hAnsi="FUTURA BOOK BT"/>
          <w:b/>
          <w:color w:val="0D0D0D" w:themeColor="text1" w:themeTint="F2"/>
          <w:sz w:val="28"/>
          <w:szCs w:val="28"/>
        </w:rPr>
        <w:t>John 18:28-32</w:t>
      </w:r>
    </w:p>
    <w:p w14:paraId="4D46DBF7" w14:textId="77777777" w:rsidR="005F7564" w:rsidRPr="00F90755" w:rsidRDefault="005F7564" w:rsidP="005F7564">
      <w:pPr>
        <w:jc w:val="center"/>
        <w:rPr>
          <w:rFonts w:ascii="FUTURA BOOK BT" w:hAnsi="FUTURA BOOK BT"/>
          <w:bCs/>
          <w:color w:val="0D0D0D" w:themeColor="text1" w:themeTint="F2"/>
        </w:rPr>
      </w:pPr>
      <w:r w:rsidRPr="00F90755">
        <w:rPr>
          <w:rFonts w:ascii="FUTURA BOOK BT" w:hAnsi="FUTURA BOOK BT"/>
          <w:bCs/>
          <w:color w:val="0D0D0D" w:themeColor="text1" w:themeTint="F2"/>
        </w:rPr>
        <w:t>The Passover Lamb</w:t>
      </w:r>
    </w:p>
    <w:p w14:paraId="32716A06" w14:textId="77777777" w:rsidR="005F7564" w:rsidRPr="00F90755" w:rsidRDefault="005F7564" w:rsidP="005F7564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</w:pPr>
    </w:p>
    <w:p w14:paraId="43FD331C" w14:textId="77777777" w:rsidR="005F7564" w:rsidRPr="00F90755" w:rsidRDefault="005F7564" w:rsidP="005F7564">
      <w:pPr>
        <w:shd w:val="clear" w:color="auto" w:fill="FFFFFF"/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28 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They led Jesus therefore from Caiaphas into the Praetorium. It was early, and they themselves didn’t </w:t>
      </w:r>
      <w:proofErr w:type="gramStart"/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enter into</w:t>
      </w:r>
      <w:proofErr w:type="gramEnd"/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the Praetorium, that they might not be defiled, but might eat the Passover. 29 </w:t>
      </w:r>
      <w:r w:rsidRPr="00F90755">
        <w:rPr>
          <w:rStyle w:val="v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Pilate therefore went out to them, 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and said, “What accusation do you bring against this man?”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30 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They answered him, “If this man weren’t an evildoer, we wouldn’t have delivered him up to you.”</w:t>
      </w:r>
    </w:p>
    <w:p w14:paraId="2F1AD4EC" w14:textId="77777777" w:rsidR="00BE5FC4" w:rsidRPr="00F90755" w:rsidRDefault="00BE5FC4" w:rsidP="00BE5FC4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57159682" w14:textId="62EB4CAF" w:rsidR="005F7564" w:rsidRPr="00F90755" w:rsidRDefault="005F7564" w:rsidP="005F7564">
      <w:pPr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Meditation Question: The</w:t>
      </w:r>
      <w:r w:rsidR="001B1973"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 Jewish leaders</w:t>
      </w: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 were trying to kill Jesus during the Passover festival</w:t>
      </w:r>
      <w:r w:rsidR="00DC6FA7"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.</w:t>
      </w: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 </w:t>
      </w:r>
      <w:r w:rsidR="00DC6FA7"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However,</w:t>
      </w: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 they did not realize that </w:t>
      </w:r>
      <w:r w:rsidR="00480AC7"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Jesus</w:t>
      </w: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 was the Passover Lamb of God. Why </w:t>
      </w:r>
      <w:r w:rsidR="00DC6FA7"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do you think they </w:t>
      </w: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did</w:t>
      </w:r>
      <w:r w:rsidR="00DC6FA7"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 not </w:t>
      </w: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understand?</w:t>
      </w:r>
    </w:p>
    <w:p w14:paraId="723BEDBD" w14:textId="77777777" w:rsidR="005F7564" w:rsidRPr="00F90755" w:rsidRDefault="005F7564" w:rsidP="005F7564">
      <w:pPr>
        <w:rPr>
          <w:rStyle w:val="v"/>
          <w:rFonts w:ascii="FUTURA BOOK BT" w:eastAsia="Times New Roman" w:hAnsi="FUTURA BOOK BT" w:cs="Times New Roman"/>
          <w:color w:val="0D0D0D" w:themeColor="text1" w:themeTint="F2"/>
          <w:sz w:val="20"/>
          <w:szCs w:val="20"/>
        </w:rPr>
      </w:pPr>
    </w:p>
    <w:p w14:paraId="04A65F0F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66FD3706" w14:textId="77777777" w:rsidR="00950243" w:rsidRPr="00F90755" w:rsidRDefault="00950243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4BDC638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22CCCB2F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0EFE174" w14:textId="77777777" w:rsidR="00545CCF" w:rsidRPr="00F90755" w:rsidRDefault="00545CCF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E3FA170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6417300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4E59339" w14:textId="77777777" w:rsidR="00950243" w:rsidRPr="00F90755" w:rsidRDefault="00950243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2D3E2525" w14:textId="77777777" w:rsidR="00F47E07" w:rsidRPr="00F90755" w:rsidRDefault="00F47E07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2E3695F3" w14:textId="77777777" w:rsidR="00F47E07" w:rsidRPr="00F90755" w:rsidRDefault="00F47E07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10B2ADED" w14:textId="77777777" w:rsidR="00DC1A50" w:rsidRPr="00F90755" w:rsidRDefault="00DC1A50" w:rsidP="00DC1A50">
      <w:pPr>
        <w:shd w:val="clear" w:color="auto" w:fill="FFFFFF"/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31 </w:t>
      </w:r>
      <w:r w:rsidRPr="00F90755">
        <w:rPr>
          <w:rStyle w:val="v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Pilate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therefore said to them, “Take him yourselves, and judge him according to your law.”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 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Therefore, the Jews said to him, “It is illegal for us to put anyone to death,”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32 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that the word of Jesus might be fulfilled, which he spoke, signifying by what kind of death he should die.</w:t>
      </w:r>
    </w:p>
    <w:p w14:paraId="33671C2E" w14:textId="77777777" w:rsidR="00BE5FC4" w:rsidRPr="00F90755" w:rsidRDefault="00BE5FC4" w:rsidP="00BE5FC4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454C727B" w14:textId="77777777" w:rsidR="001E0256" w:rsidRPr="00F90755" w:rsidRDefault="001E0256" w:rsidP="001E0256">
      <w:pPr>
        <w:shd w:val="clear" w:color="auto" w:fill="FFFFFF"/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Meditation Question: Where in the Gospel of John did Jesus predict that He would be crucified (</w:t>
      </w:r>
      <w:proofErr w:type="gramStart"/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lifted up</w:t>
      </w:r>
      <w:proofErr w:type="gramEnd"/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 from the earth)? Jesus knew that His death on the cross was the Father’s plan. Explain this plan in a few sentences.</w:t>
      </w:r>
    </w:p>
    <w:p w14:paraId="31A93B8D" w14:textId="20D0BC44" w:rsidR="001E0256" w:rsidRPr="00F90755" w:rsidRDefault="001E0256" w:rsidP="001E0256">
      <w:pPr>
        <w:shd w:val="clear" w:color="auto" w:fill="FFFFFF"/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  <w:highlight w:val="yellow"/>
        </w:rPr>
      </w:pPr>
    </w:p>
    <w:p w14:paraId="445E59BA" w14:textId="77777777" w:rsidR="001E0256" w:rsidRPr="00F90755" w:rsidRDefault="001E0256" w:rsidP="001E0256">
      <w:pPr>
        <w:shd w:val="clear" w:color="auto" w:fill="FFFFFF"/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2CD20CDB" w14:textId="77777777" w:rsidR="00F47E07" w:rsidRPr="00F90755" w:rsidRDefault="00F47E07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7D73D01" w14:textId="77777777" w:rsidR="00F47E07" w:rsidRPr="00F90755" w:rsidRDefault="00F47E07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64C3B27" w14:textId="77777777" w:rsidR="007672A4" w:rsidRPr="00F90755" w:rsidRDefault="007672A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61B2AC2B" w14:textId="77777777" w:rsidR="00F47E07" w:rsidRPr="00F90755" w:rsidRDefault="00F47E07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1557DF54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3A74346F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DFABDA6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6CBEA91E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279152A" w14:textId="77777777" w:rsidR="00F47E07" w:rsidRPr="00F90755" w:rsidRDefault="00F47E07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281B38C8" w14:textId="77777777" w:rsidR="005F7564" w:rsidRPr="00F90755" w:rsidRDefault="005F7564" w:rsidP="007520A8">
      <w:pPr>
        <w:rPr>
          <w:rFonts w:ascii="FUTURA BOOK BT" w:eastAsia="Times New Roman" w:hAnsi="FUTURA BOOK BT" w:cs="Lucida Grande" w:hint="eastAsia"/>
          <w:color w:val="0D0D0D" w:themeColor="text1" w:themeTint="F2"/>
          <w:sz w:val="22"/>
          <w:szCs w:val="22"/>
          <w:lang w:eastAsia="ja-JP"/>
        </w:rPr>
      </w:pPr>
    </w:p>
    <w:p w14:paraId="514AA5B4" w14:textId="77777777" w:rsidR="00DC1A50" w:rsidRPr="00F90755" w:rsidRDefault="00DC1A50" w:rsidP="00DC1A50">
      <w:pPr>
        <w:jc w:val="center"/>
        <w:rPr>
          <w:rFonts w:ascii="FUTURA BOOK BT" w:hAnsi="FUTURA BOOK BT"/>
          <w:b/>
          <w:color w:val="0D0D0D" w:themeColor="text1" w:themeTint="F2"/>
          <w:sz w:val="28"/>
          <w:szCs w:val="28"/>
        </w:rPr>
      </w:pPr>
      <w:r w:rsidRPr="00F90755">
        <w:rPr>
          <w:rFonts w:ascii="FUTURA BOOK BT" w:hAnsi="FUTURA BOOK BT"/>
          <w:b/>
          <w:color w:val="0D0D0D" w:themeColor="text1" w:themeTint="F2"/>
          <w:sz w:val="28"/>
          <w:szCs w:val="28"/>
        </w:rPr>
        <w:lastRenderedPageBreak/>
        <w:t>John 18:33-40</w:t>
      </w:r>
    </w:p>
    <w:p w14:paraId="37C3D311" w14:textId="77777777" w:rsidR="00DC1A50" w:rsidRPr="00F90755" w:rsidRDefault="00DC1A50" w:rsidP="00DC1A50">
      <w:pPr>
        <w:jc w:val="center"/>
        <w:rPr>
          <w:rFonts w:ascii="FUTURA BOOK BT" w:hAnsi="FUTURA BOOK BT"/>
          <w:bCs/>
          <w:color w:val="0D0D0D" w:themeColor="text1" w:themeTint="F2"/>
        </w:rPr>
      </w:pPr>
      <w:r w:rsidRPr="00F90755">
        <w:rPr>
          <w:rFonts w:ascii="FUTURA BOOK BT" w:hAnsi="FUTURA BOOK BT"/>
          <w:bCs/>
          <w:color w:val="0D0D0D" w:themeColor="text1" w:themeTint="F2"/>
        </w:rPr>
        <w:t>Pilate</w:t>
      </w:r>
    </w:p>
    <w:p w14:paraId="44ED2FE0" w14:textId="77777777" w:rsidR="0040405A" w:rsidRPr="00F90755" w:rsidRDefault="0040405A" w:rsidP="0040405A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7FE4148C" w14:textId="77777777" w:rsidR="00DC1A50" w:rsidRPr="00F90755" w:rsidRDefault="00DC1A50" w:rsidP="00DC1A50">
      <w:pPr>
        <w:shd w:val="clear" w:color="auto" w:fill="FFFFFF"/>
        <w:ind w:firstLine="240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33 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Pilate therefore entered again into the Praetorium, called Jesus, and said to him, </w:t>
      </w:r>
      <w:r w:rsidRPr="00F90755">
        <w:rPr>
          <w:rStyle w:val="v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“Are you the King of the Jews?”</w:t>
      </w:r>
      <w:r w:rsidRPr="00F90755">
        <w:rPr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 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34 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Jesus answered him, 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“Do you say this by yourself, or did others tell you about me?”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35 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Pilate answered, “I’m not a Jew, am I? Your own nation and the chief priests delivered you to me. What have you done?”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 </w:t>
      </w:r>
    </w:p>
    <w:p w14:paraId="36E79027" w14:textId="77777777" w:rsidR="0040405A" w:rsidRPr="00F90755" w:rsidRDefault="0040405A" w:rsidP="0040405A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3864B2E0" w14:textId="77777777" w:rsidR="00DC1A50" w:rsidRPr="00F90755" w:rsidRDefault="00DC1A50" w:rsidP="00DC1A50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36 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Jesus answered, </w:t>
      </w:r>
      <w:r w:rsidRPr="00F90755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“My Kingdom is not of this world. If my Kingdom were of this world, then my servants would fight, 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that I wouldn’t be delivered to the Jews. But now my Kingdom is not from here.”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</w:t>
      </w:r>
    </w:p>
    <w:p w14:paraId="6C91FFFB" w14:textId="77777777" w:rsidR="0040405A" w:rsidRPr="00F90755" w:rsidRDefault="0040405A" w:rsidP="0040405A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47AA5A8E" w14:textId="64728603" w:rsidR="00DC1A50" w:rsidRPr="00F90755" w:rsidRDefault="00DC1A50" w:rsidP="00DC1A50">
      <w:pPr>
        <w:rPr>
          <w:rFonts w:ascii="FUTURA BOOK BT" w:hAnsi="FUTURA BOOK BT" w:cstheme="minorHAnsi"/>
          <w:color w:val="0D0D0D" w:themeColor="text1" w:themeTint="F2"/>
          <w:sz w:val="22"/>
          <w:szCs w:val="22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Meditation Question: What did Jesus mean when He said, “My Kingdom is not of this world</w:t>
      </w:r>
      <w:r w:rsidR="00BA3D30"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.</w:t>
      </w: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 xml:space="preserve">” </w:t>
      </w:r>
      <w:r w:rsidR="00BA3D30"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W</w:t>
      </w: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hat did this communicate to Pilate? What Kingdom was Jesus talking about?</w:t>
      </w:r>
    </w:p>
    <w:p w14:paraId="6D60CB7B" w14:textId="77777777" w:rsidR="00DC1A50" w:rsidRPr="00F90755" w:rsidRDefault="00DC1A50" w:rsidP="00DC1A50">
      <w:pPr>
        <w:rPr>
          <w:rFonts w:ascii="FUTURA BOOK BT" w:hAnsi="FUTURA BOOK BT" w:cstheme="minorHAnsi"/>
          <w:color w:val="0D0D0D" w:themeColor="text1" w:themeTint="F2"/>
          <w:sz w:val="22"/>
          <w:szCs w:val="22"/>
        </w:rPr>
      </w:pPr>
    </w:p>
    <w:p w14:paraId="2DBFF34A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001E117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14B271B8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2197EF9A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3EBB48F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3023214F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35724E7" w14:textId="77777777" w:rsidR="00DC1A50" w:rsidRPr="00F90755" w:rsidRDefault="00DC1A50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18E71F30" w14:textId="77777777" w:rsidR="00DC1A50" w:rsidRPr="00F90755" w:rsidRDefault="00DC1A50" w:rsidP="00DC1A50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37 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Pilate therefore said to him, </w:t>
      </w:r>
      <w:r w:rsidRPr="00F90755">
        <w:rPr>
          <w:rStyle w:val="v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“Are you a king then?”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 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Jesus answered, </w:t>
      </w:r>
      <w:r w:rsidRPr="00F90755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“You say that I am a king. For this </w:t>
      </w:r>
      <w:proofErr w:type="gramStart"/>
      <w:r w:rsidRPr="00F90755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reason</w:t>
      </w:r>
      <w:proofErr w:type="gramEnd"/>
      <w:r w:rsidRPr="00F90755">
        <w:rPr>
          <w:rStyle w:val="wj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 xml:space="preserve"> I have been born, and for this reason I have come into the world, that I should testify to the truth. Everyone who is of the truth listens to my voice</w:t>
      </w:r>
      <w:r w:rsidRPr="00F90755"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.”</w:t>
      </w:r>
    </w:p>
    <w:p w14:paraId="1FFE0694" w14:textId="77777777" w:rsidR="00BE5FC4" w:rsidRPr="00F90755" w:rsidRDefault="00BE5FC4" w:rsidP="00BE5FC4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232C43DA" w14:textId="77777777" w:rsidR="00DC1A50" w:rsidRPr="00F90755" w:rsidRDefault="00DC1A50" w:rsidP="00DC1A50">
      <w:pPr>
        <w:rPr>
          <w:rFonts w:ascii="FUTURA BOOK BT" w:hAnsi="FUTURA BOOK BT" w:cstheme="minorHAnsi"/>
          <w:color w:val="0D0D0D" w:themeColor="text1" w:themeTint="F2"/>
          <w:sz w:val="22"/>
          <w:szCs w:val="22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Meditation Question: Jesus said, “Everyone who is of the truth listens to my voice.” Why was this statement challenging to Pilate and to people today?</w:t>
      </w:r>
    </w:p>
    <w:p w14:paraId="7433D669" w14:textId="77777777" w:rsidR="00DC1A50" w:rsidRPr="00F90755" w:rsidRDefault="00DC1A50" w:rsidP="00DC1A50">
      <w:pPr>
        <w:rPr>
          <w:rFonts w:ascii="FUTURA BOOK BT" w:hAnsi="FUTURA BOOK BT" w:cstheme="minorHAnsi"/>
          <w:color w:val="0D0D0D" w:themeColor="text1" w:themeTint="F2"/>
          <w:sz w:val="22"/>
          <w:szCs w:val="22"/>
        </w:rPr>
      </w:pPr>
    </w:p>
    <w:p w14:paraId="28847A31" w14:textId="77777777" w:rsidR="00DC1A50" w:rsidRPr="00F90755" w:rsidRDefault="00DC1A50" w:rsidP="00DC1A50">
      <w:pPr>
        <w:rPr>
          <w:rFonts w:ascii="FUTURA BOOK BT" w:hAnsi="FUTURA BOOK BT" w:cstheme="minorHAnsi"/>
          <w:color w:val="0D0D0D" w:themeColor="text1" w:themeTint="F2"/>
          <w:sz w:val="22"/>
          <w:szCs w:val="22"/>
        </w:rPr>
      </w:pPr>
    </w:p>
    <w:p w14:paraId="7D507BC5" w14:textId="77777777" w:rsidR="00DC1A50" w:rsidRPr="00F90755" w:rsidRDefault="00DC1A50" w:rsidP="00DC1A50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13A929D5" w14:textId="77777777" w:rsidR="00DC1A50" w:rsidRPr="00F90755" w:rsidRDefault="00DC1A50" w:rsidP="00DC1A50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BB68E32" w14:textId="77777777" w:rsidR="00DC1A50" w:rsidRPr="00F90755" w:rsidRDefault="00DC1A50" w:rsidP="00DC1A50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0579E863" w14:textId="77777777" w:rsidR="00DC1A50" w:rsidRPr="00F90755" w:rsidRDefault="00DC1A50" w:rsidP="00DC1A50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30D4D7BC" w14:textId="77777777" w:rsidR="00DC1A50" w:rsidRPr="00F90755" w:rsidRDefault="00DC1A50" w:rsidP="00DC1A50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706522DB" w14:textId="77777777" w:rsidR="00DC1A50" w:rsidRPr="00F90755" w:rsidRDefault="00DC1A50" w:rsidP="00DC1A50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49C14DE5" w14:textId="77777777" w:rsidR="00DC1A50" w:rsidRPr="00F90755" w:rsidRDefault="00DC1A50" w:rsidP="00DC1A50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2B69FBA2" w14:textId="77777777" w:rsidR="00DC1A50" w:rsidRPr="00F90755" w:rsidRDefault="00DC1A50" w:rsidP="00DC1A50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38 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Pilate said to him, </w:t>
      </w:r>
      <w:r w:rsidRPr="00F90755">
        <w:rPr>
          <w:rStyle w:val="v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“What is truth?”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When he had said this, he went out again to the Jews, and said to them, “I find no basis for a charge against him. 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39 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But you have a custom, that I should release someone to you at the Passover. Therefore, do you want me to release to you the King of the Jews?”</w:t>
      </w:r>
      <w:r w:rsidRPr="00F90755">
        <w:rPr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 xml:space="preserve">  </w:t>
      </w:r>
      <w:r w:rsidRPr="00F90755"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22"/>
          <w:szCs w:val="22"/>
        </w:rPr>
        <w:t>40 </w:t>
      </w:r>
      <w:r w:rsidRPr="00F90755">
        <w:rPr>
          <w:rStyle w:val="v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  <w:t>Then they all shouted again, saying, “Not this man, but Barabbas!” Now Barabbas was a robber.</w:t>
      </w:r>
    </w:p>
    <w:p w14:paraId="6F4F2AD0" w14:textId="77777777" w:rsidR="00BE5FC4" w:rsidRPr="00F90755" w:rsidRDefault="00BE5FC4" w:rsidP="00BE5FC4">
      <w:pPr>
        <w:shd w:val="clear" w:color="auto" w:fill="FFFFFF"/>
        <w:rPr>
          <w:rStyle w:val="v-num"/>
          <w:rFonts w:ascii="FUTURA BOOK BT" w:eastAsia="Times New Roman" w:hAnsi="FUTURA BOOK BT" w:cs="Times New Roman"/>
          <w:b/>
          <w:bCs/>
          <w:color w:val="0D0D0D" w:themeColor="text1" w:themeTint="F2"/>
          <w:sz w:val="16"/>
          <w:szCs w:val="16"/>
        </w:rPr>
      </w:pPr>
    </w:p>
    <w:p w14:paraId="11AD04B6" w14:textId="77777777" w:rsidR="00DC1A50" w:rsidRPr="00F90755" w:rsidRDefault="00DC1A50" w:rsidP="00DC1A50">
      <w:pPr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</w:pPr>
      <w:r w:rsidRPr="00F90755"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  <w:t>Meditation Question: What did Pilate mean when he said, “What is truth?” How did Pilate’s actions deny the truth?</w:t>
      </w:r>
    </w:p>
    <w:p w14:paraId="359A7B9B" w14:textId="77777777" w:rsidR="00DC1A50" w:rsidRPr="00F90755" w:rsidRDefault="00DC1A50" w:rsidP="00DC1A50">
      <w:pPr>
        <w:rPr>
          <w:rStyle w:val="v"/>
          <w:rFonts w:ascii="Chalkboard" w:eastAsia="Times New Roman" w:hAnsi="Chalkboard" w:cs="Times New Roman"/>
          <w:color w:val="0D0D0D" w:themeColor="text1" w:themeTint="F2"/>
          <w:sz w:val="20"/>
          <w:szCs w:val="20"/>
        </w:rPr>
      </w:pPr>
    </w:p>
    <w:p w14:paraId="0284B9B6" w14:textId="77777777" w:rsidR="00DC1A50" w:rsidRPr="00F90755" w:rsidRDefault="00DC1A50" w:rsidP="00DC1A50">
      <w:pPr>
        <w:rPr>
          <w:rFonts w:ascii="FUTURA BOOK BT" w:hAnsi="FUTURA BOOK BT"/>
          <w:b/>
          <w:color w:val="0D0D0D" w:themeColor="text1" w:themeTint="F2"/>
          <w:sz w:val="22"/>
          <w:szCs w:val="22"/>
        </w:rPr>
      </w:pPr>
    </w:p>
    <w:p w14:paraId="3DC5BFDF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54C4B0B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58C19BB4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p w14:paraId="29C65B46" w14:textId="77777777" w:rsidR="005F7564" w:rsidRPr="00F90755" w:rsidRDefault="005F7564" w:rsidP="007520A8">
      <w:pPr>
        <w:rPr>
          <w:rFonts w:ascii="FUTURA BOOK BT" w:eastAsia="Times New Roman" w:hAnsi="FUTURA BOOK BT" w:cs="Lucida Grande"/>
          <w:color w:val="0D0D0D" w:themeColor="text1" w:themeTint="F2"/>
          <w:sz w:val="22"/>
          <w:szCs w:val="22"/>
          <w:lang w:eastAsia="ja-JP"/>
        </w:rPr>
      </w:pPr>
    </w:p>
    <w:sectPr w:rsidR="005F7564" w:rsidRPr="00F90755" w:rsidSect="00923404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567" w:right="1134" w:bottom="680" w:left="1134" w:header="45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A881C" w14:textId="77777777" w:rsidR="00A70C09" w:rsidRDefault="00A70C09" w:rsidP="0016770E">
      <w:r>
        <w:separator/>
      </w:r>
    </w:p>
  </w:endnote>
  <w:endnote w:type="continuationSeparator" w:id="0">
    <w:p w14:paraId="39390D8C" w14:textId="77777777" w:rsidR="00A70C09" w:rsidRDefault="00A70C09" w:rsidP="0016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500000000000000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Josefin Slab">
    <w:panose1 w:val="00000000000000000000"/>
    <w:charset w:val="4D"/>
    <w:family w:val="auto"/>
    <w:pitch w:val="variable"/>
    <w:sig w:usb0="00000003" w:usb1="00000004" w:usb2="00000000" w:usb3="00000000" w:csb0="00000011" w:csb1="00000000"/>
  </w:font>
  <w:font w:name="Josefin Sans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OOK BT">
    <w:panose1 w:val="020B0502020204020303"/>
    <w:charset w:val="00"/>
    <w:family w:val="swiss"/>
    <w:pitch w:val="variable"/>
    <w:sig w:usb0="00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sawa-Gyosho">
    <w:panose1 w:val="02000609000000000000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5372932"/>
      <w:docPartObj>
        <w:docPartGallery w:val="Page Numbers (Bottom of Page)"/>
        <w:docPartUnique/>
      </w:docPartObj>
    </w:sdtPr>
    <w:sdtContent>
      <w:p w14:paraId="1F9A7855" w14:textId="1FCC5AB8" w:rsidR="0016770E" w:rsidRDefault="0016770E" w:rsidP="00D23A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29B1E6" w14:textId="77777777" w:rsidR="0016770E" w:rsidRDefault="00167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81050500"/>
      <w:docPartObj>
        <w:docPartGallery w:val="Page Numbers (Bottom of Page)"/>
        <w:docPartUnique/>
      </w:docPartObj>
    </w:sdtPr>
    <w:sdtContent>
      <w:p w14:paraId="032E7B85" w14:textId="4E8A5491" w:rsidR="0016770E" w:rsidRDefault="0016770E" w:rsidP="00D23A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ED2196" w14:textId="77777777" w:rsidR="0016770E" w:rsidRDefault="00167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ADCD" w14:textId="77777777" w:rsidR="00A70C09" w:rsidRDefault="00A70C09" w:rsidP="0016770E">
      <w:r>
        <w:separator/>
      </w:r>
    </w:p>
  </w:footnote>
  <w:footnote w:type="continuationSeparator" w:id="0">
    <w:p w14:paraId="018AB833" w14:textId="77777777" w:rsidR="00A70C09" w:rsidRDefault="00A70C09" w:rsidP="0016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D089" w14:textId="3EB53DD9" w:rsidR="005E1E08" w:rsidRPr="001F3E17" w:rsidRDefault="005E1E08" w:rsidP="005E1E08">
    <w:pPr>
      <w:jc w:val="center"/>
      <w:rPr>
        <w:rFonts w:ascii="FUTURA BOOK BT" w:hAnsi="FUTURA BOOK BT" w:cs="Calibri"/>
        <w:bCs/>
        <w:color w:val="808080" w:themeColor="background1" w:themeShade="80"/>
        <w:sz w:val="32"/>
        <w:szCs w:val="32"/>
        <w:lang w:eastAsia="ja-JP"/>
      </w:rPr>
    </w:pPr>
    <w:r w:rsidRPr="001F3E17">
      <w:rPr>
        <w:rFonts w:ascii="FUTURA BOOK BT" w:hAnsi="FUTURA BOOK BT" w:cs="Calibri"/>
        <w:bCs/>
        <w:color w:val="808080" w:themeColor="background1" w:themeShade="80"/>
        <w:sz w:val="32"/>
        <w:szCs w:val="32"/>
        <w:lang w:eastAsia="ja-JP"/>
      </w:rPr>
      <w:t>John 1</w:t>
    </w:r>
    <w:r w:rsidR="005E3495">
      <w:rPr>
        <w:rFonts w:ascii="FUTURA BOOK BT" w:hAnsi="FUTURA BOOK BT" w:cs="Calibri"/>
        <w:bCs/>
        <w:color w:val="808080" w:themeColor="background1" w:themeShade="80"/>
        <w:sz w:val="32"/>
        <w:szCs w:val="32"/>
        <w:lang w:eastAsia="ja-JP"/>
      </w:rPr>
      <w:t>8</w:t>
    </w:r>
    <w:r w:rsidRPr="001F3E17">
      <w:rPr>
        <w:rFonts w:ascii="FUTURA BOOK BT" w:hAnsi="FUTURA BOOK BT" w:cs="Calibri"/>
        <w:bCs/>
        <w:color w:val="808080" w:themeColor="background1" w:themeShade="80"/>
        <w:sz w:val="32"/>
        <w:szCs w:val="32"/>
        <w:lang w:eastAsia="ja-JP"/>
      </w:rPr>
      <w:tab/>
      <w:t>Meditation Questions</w:t>
    </w:r>
  </w:p>
  <w:p w14:paraId="43BCB487" w14:textId="77777777" w:rsidR="005E1E08" w:rsidRPr="00425638" w:rsidRDefault="005E1E08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915D" w14:textId="7E06B6FD" w:rsidR="00923404" w:rsidRPr="00C003F2" w:rsidRDefault="00923404" w:rsidP="00923404">
    <w:pPr>
      <w:pStyle w:val="Header"/>
      <w:jc w:val="center"/>
      <w:rPr>
        <w:color w:val="404040" w:themeColor="text1" w:themeTint="BF"/>
        <w:sz w:val="32"/>
        <w:szCs w:val="32"/>
      </w:rPr>
    </w:pPr>
    <w:r w:rsidRPr="00C003F2">
      <w:rPr>
        <w:color w:val="404040" w:themeColor="text1" w:themeTint="BF"/>
        <w:sz w:val="32"/>
        <w:szCs w:val="32"/>
      </w:rPr>
      <w:t>John 1</w:t>
    </w:r>
    <w:r w:rsidR="005E3495">
      <w:rPr>
        <w:color w:val="404040" w:themeColor="text1" w:themeTint="BF"/>
        <w:sz w:val="32"/>
        <w:szCs w:val="32"/>
      </w:rPr>
      <w:t>8</w:t>
    </w:r>
    <w:r w:rsidRPr="00C003F2">
      <w:rPr>
        <w:color w:val="404040" w:themeColor="text1" w:themeTint="BF"/>
        <w:sz w:val="32"/>
        <w:szCs w:val="32"/>
      </w:rPr>
      <w:t xml:space="preserve"> Meditation Questions</w:t>
    </w:r>
  </w:p>
  <w:p w14:paraId="1F6DC10A" w14:textId="77777777" w:rsidR="00923404" w:rsidRPr="00923404" w:rsidRDefault="0092340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A31"/>
    <w:multiLevelType w:val="multilevel"/>
    <w:tmpl w:val="A94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33002"/>
    <w:multiLevelType w:val="hybridMultilevel"/>
    <w:tmpl w:val="3164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F23A0"/>
    <w:multiLevelType w:val="hybridMultilevel"/>
    <w:tmpl w:val="3E70CEE2"/>
    <w:lvl w:ilvl="0" w:tplc="54D85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593392776">
    <w:abstractNumId w:val="0"/>
  </w:num>
  <w:num w:numId="2" w16cid:durableId="1617449823">
    <w:abstractNumId w:val="2"/>
  </w:num>
  <w:num w:numId="3" w16cid:durableId="129521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B"/>
    <w:rsid w:val="00004282"/>
    <w:rsid w:val="000378EC"/>
    <w:rsid w:val="00047013"/>
    <w:rsid w:val="0005169A"/>
    <w:rsid w:val="000527C0"/>
    <w:rsid w:val="00057011"/>
    <w:rsid w:val="000625AD"/>
    <w:rsid w:val="00067D0D"/>
    <w:rsid w:val="00072678"/>
    <w:rsid w:val="0007530D"/>
    <w:rsid w:val="0008078F"/>
    <w:rsid w:val="000A0E5F"/>
    <w:rsid w:val="000A140C"/>
    <w:rsid w:val="000A3BB7"/>
    <w:rsid w:val="000B174D"/>
    <w:rsid w:val="000B2AFF"/>
    <w:rsid w:val="000B7058"/>
    <w:rsid w:val="000C264C"/>
    <w:rsid w:val="000C2B8E"/>
    <w:rsid w:val="000D045D"/>
    <w:rsid w:val="000D19DA"/>
    <w:rsid w:val="000E078A"/>
    <w:rsid w:val="000F2878"/>
    <w:rsid w:val="000F340F"/>
    <w:rsid w:val="00102026"/>
    <w:rsid w:val="00115782"/>
    <w:rsid w:val="001157F4"/>
    <w:rsid w:val="00120475"/>
    <w:rsid w:val="00125348"/>
    <w:rsid w:val="00141DB3"/>
    <w:rsid w:val="001426C0"/>
    <w:rsid w:val="00155382"/>
    <w:rsid w:val="00164BA0"/>
    <w:rsid w:val="0016575D"/>
    <w:rsid w:val="0016770E"/>
    <w:rsid w:val="00173E6B"/>
    <w:rsid w:val="0017452D"/>
    <w:rsid w:val="00174D87"/>
    <w:rsid w:val="0017720B"/>
    <w:rsid w:val="001A2820"/>
    <w:rsid w:val="001B02F3"/>
    <w:rsid w:val="001B1973"/>
    <w:rsid w:val="001C32E6"/>
    <w:rsid w:val="001D0056"/>
    <w:rsid w:val="001D40A8"/>
    <w:rsid w:val="001D4E2A"/>
    <w:rsid w:val="001D70E7"/>
    <w:rsid w:val="001E0256"/>
    <w:rsid w:val="001E24AF"/>
    <w:rsid w:val="001E6EF6"/>
    <w:rsid w:val="001F3E17"/>
    <w:rsid w:val="001F5CA4"/>
    <w:rsid w:val="00202FED"/>
    <w:rsid w:val="0021295E"/>
    <w:rsid w:val="002170FB"/>
    <w:rsid w:val="002200AF"/>
    <w:rsid w:val="00220E4A"/>
    <w:rsid w:val="00223427"/>
    <w:rsid w:val="002235D4"/>
    <w:rsid w:val="00225E5C"/>
    <w:rsid w:val="00230997"/>
    <w:rsid w:val="00233736"/>
    <w:rsid w:val="002350D4"/>
    <w:rsid w:val="00241B56"/>
    <w:rsid w:val="00270A44"/>
    <w:rsid w:val="00272138"/>
    <w:rsid w:val="002727AB"/>
    <w:rsid w:val="002815BF"/>
    <w:rsid w:val="00286F37"/>
    <w:rsid w:val="0029131D"/>
    <w:rsid w:val="002974E4"/>
    <w:rsid w:val="002A1EC0"/>
    <w:rsid w:val="002A665A"/>
    <w:rsid w:val="002B04F1"/>
    <w:rsid w:val="002B4E76"/>
    <w:rsid w:val="002C2A51"/>
    <w:rsid w:val="002C32A5"/>
    <w:rsid w:val="002C7C25"/>
    <w:rsid w:val="002D19BA"/>
    <w:rsid w:val="002D7083"/>
    <w:rsid w:val="002E4B4B"/>
    <w:rsid w:val="002E6A3B"/>
    <w:rsid w:val="002E709B"/>
    <w:rsid w:val="002E70A5"/>
    <w:rsid w:val="002F4D87"/>
    <w:rsid w:val="002F51E6"/>
    <w:rsid w:val="002F6D59"/>
    <w:rsid w:val="003002AB"/>
    <w:rsid w:val="00301A4B"/>
    <w:rsid w:val="0030596A"/>
    <w:rsid w:val="00307997"/>
    <w:rsid w:val="00307BF0"/>
    <w:rsid w:val="00323402"/>
    <w:rsid w:val="0033782C"/>
    <w:rsid w:val="00351862"/>
    <w:rsid w:val="00365438"/>
    <w:rsid w:val="00374A74"/>
    <w:rsid w:val="003813E9"/>
    <w:rsid w:val="00385932"/>
    <w:rsid w:val="0039225F"/>
    <w:rsid w:val="00396D3E"/>
    <w:rsid w:val="003A0B4A"/>
    <w:rsid w:val="003A3248"/>
    <w:rsid w:val="003B1A7F"/>
    <w:rsid w:val="003B2EC0"/>
    <w:rsid w:val="003C17E6"/>
    <w:rsid w:val="003C6962"/>
    <w:rsid w:val="003D025B"/>
    <w:rsid w:val="003D3A8F"/>
    <w:rsid w:val="003D4E3A"/>
    <w:rsid w:val="003D5193"/>
    <w:rsid w:val="003E4E62"/>
    <w:rsid w:val="003F08D9"/>
    <w:rsid w:val="003F5709"/>
    <w:rsid w:val="003F5734"/>
    <w:rsid w:val="00403137"/>
    <w:rsid w:val="0040405A"/>
    <w:rsid w:val="004048BF"/>
    <w:rsid w:val="0040620F"/>
    <w:rsid w:val="004119F1"/>
    <w:rsid w:val="00416246"/>
    <w:rsid w:val="00420AE0"/>
    <w:rsid w:val="00425638"/>
    <w:rsid w:val="00426B01"/>
    <w:rsid w:val="00433810"/>
    <w:rsid w:val="00434426"/>
    <w:rsid w:val="00440413"/>
    <w:rsid w:val="004408B5"/>
    <w:rsid w:val="00444527"/>
    <w:rsid w:val="00447D23"/>
    <w:rsid w:val="00450E58"/>
    <w:rsid w:val="004510D7"/>
    <w:rsid w:val="00453C57"/>
    <w:rsid w:val="00454C75"/>
    <w:rsid w:val="00455708"/>
    <w:rsid w:val="00455DCB"/>
    <w:rsid w:val="00461B26"/>
    <w:rsid w:val="00480AC7"/>
    <w:rsid w:val="00487120"/>
    <w:rsid w:val="004913E0"/>
    <w:rsid w:val="004A02CE"/>
    <w:rsid w:val="004A26C7"/>
    <w:rsid w:val="004A2FB5"/>
    <w:rsid w:val="004B562D"/>
    <w:rsid w:val="004B6671"/>
    <w:rsid w:val="004C1C33"/>
    <w:rsid w:val="004C3A64"/>
    <w:rsid w:val="004D137F"/>
    <w:rsid w:val="004D231D"/>
    <w:rsid w:val="004D5781"/>
    <w:rsid w:val="004E5DF7"/>
    <w:rsid w:val="004F3B6A"/>
    <w:rsid w:val="004F4186"/>
    <w:rsid w:val="00500A10"/>
    <w:rsid w:val="0050181E"/>
    <w:rsid w:val="00511732"/>
    <w:rsid w:val="00517858"/>
    <w:rsid w:val="00517B7F"/>
    <w:rsid w:val="00520CA8"/>
    <w:rsid w:val="00531F7A"/>
    <w:rsid w:val="00532B28"/>
    <w:rsid w:val="00536B72"/>
    <w:rsid w:val="00543E0F"/>
    <w:rsid w:val="005443F3"/>
    <w:rsid w:val="00545CCF"/>
    <w:rsid w:val="005463AE"/>
    <w:rsid w:val="00547B80"/>
    <w:rsid w:val="00551ECC"/>
    <w:rsid w:val="00561999"/>
    <w:rsid w:val="005652C5"/>
    <w:rsid w:val="00565E09"/>
    <w:rsid w:val="005774DB"/>
    <w:rsid w:val="00577CBC"/>
    <w:rsid w:val="005A7631"/>
    <w:rsid w:val="005B07A7"/>
    <w:rsid w:val="005B41FD"/>
    <w:rsid w:val="005B57B7"/>
    <w:rsid w:val="005B7635"/>
    <w:rsid w:val="005C3BEB"/>
    <w:rsid w:val="005D059F"/>
    <w:rsid w:val="005E00D8"/>
    <w:rsid w:val="005E1B1E"/>
    <w:rsid w:val="005E1E08"/>
    <w:rsid w:val="005E3495"/>
    <w:rsid w:val="005E6264"/>
    <w:rsid w:val="005F1682"/>
    <w:rsid w:val="005F1B89"/>
    <w:rsid w:val="005F4893"/>
    <w:rsid w:val="005F7564"/>
    <w:rsid w:val="00603FF3"/>
    <w:rsid w:val="00605187"/>
    <w:rsid w:val="00605A2D"/>
    <w:rsid w:val="006262C9"/>
    <w:rsid w:val="0063706B"/>
    <w:rsid w:val="0064291A"/>
    <w:rsid w:val="00642E0E"/>
    <w:rsid w:val="00646314"/>
    <w:rsid w:val="0065019B"/>
    <w:rsid w:val="00651E79"/>
    <w:rsid w:val="0065476E"/>
    <w:rsid w:val="00654E72"/>
    <w:rsid w:val="00657F2D"/>
    <w:rsid w:val="0066043E"/>
    <w:rsid w:val="006610A8"/>
    <w:rsid w:val="00666952"/>
    <w:rsid w:val="00673738"/>
    <w:rsid w:val="0067560B"/>
    <w:rsid w:val="006764B3"/>
    <w:rsid w:val="00685169"/>
    <w:rsid w:val="006852E4"/>
    <w:rsid w:val="00695337"/>
    <w:rsid w:val="00697B51"/>
    <w:rsid w:val="006A0F02"/>
    <w:rsid w:val="006A3D09"/>
    <w:rsid w:val="006A5305"/>
    <w:rsid w:val="006B468D"/>
    <w:rsid w:val="006B56C5"/>
    <w:rsid w:val="006C456C"/>
    <w:rsid w:val="006C48C7"/>
    <w:rsid w:val="006C7270"/>
    <w:rsid w:val="006D3124"/>
    <w:rsid w:val="006D6D32"/>
    <w:rsid w:val="006F051C"/>
    <w:rsid w:val="006F6A4B"/>
    <w:rsid w:val="006F7AD2"/>
    <w:rsid w:val="00707378"/>
    <w:rsid w:val="007168C6"/>
    <w:rsid w:val="00732773"/>
    <w:rsid w:val="00732B23"/>
    <w:rsid w:val="00735E26"/>
    <w:rsid w:val="00742CA9"/>
    <w:rsid w:val="007520A8"/>
    <w:rsid w:val="007527C9"/>
    <w:rsid w:val="0075297C"/>
    <w:rsid w:val="007532B8"/>
    <w:rsid w:val="007606E8"/>
    <w:rsid w:val="007640AB"/>
    <w:rsid w:val="00766811"/>
    <w:rsid w:val="00766A80"/>
    <w:rsid w:val="007672A4"/>
    <w:rsid w:val="00780647"/>
    <w:rsid w:val="00780D3F"/>
    <w:rsid w:val="00781942"/>
    <w:rsid w:val="0078498B"/>
    <w:rsid w:val="00790153"/>
    <w:rsid w:val="0079797B"/>
    <w:rsid w:val="007A020D"/>
    <w:rsid w:val="007A210B"/>
    <w:rsid w:val="007A45DF"/>
    <w:rsid w:val="007D321C"/>
    <w:rsid w:val="007D37B9"/>
    <w:rsid w:val="007D416C"/>
    <w:rsid w:val="007E7875"/>
    <w:rsid w:val="007F0905"/>
    <w:rsid w:val="008050F1"/>
    <w:rsid w:val="00814F30"/>
    <w:rsid w:val="0081768F"/>
    <w:rsid w:val="00821E5A"/>
    <w:rsid w:val="00822E8E"/>
    <w:rsid w:val="00826B8E"/>
    <w:rsid w:val="008321D4"/>
    <w:rsid w:val="00832B8E"/>
    <w:rsid w:val="00845BC6"/>
    <w:rsid w:val="00855D4C"/>
    <w:rsid w:val="00856077"/>
    <w:rsid w:val="00861B92"/>
    <w:rsid w:val="00871415"/>
    <w:rsid w:val="00874D5F"/>
    <w:rsid w:val="008831F4"/>
    <w:rsid w:val="0088335A"/>
    <w:rsid w:val="00883423"/>
    <w:rsid w:val="00884899"/>
    <w:rsid w:val="008854E4"/>
    <w:rsid w:val="008A2EF9"/>
    <w:rsid w:val="008B1444"/>
    <w:rsid w:val="008B18B6"/>
    <w:rsid w:val="008B705A"/>
    <w:rsid w:val="008C3EC3"/>
    <w:rsid w:val="008C6E88"/>
    <w:rsid w:val="008D57B8"/>
    <w:rsid w:val="008E0BB7"/>
    <w:rsid w:val="008F0930"/>
    <w:rsid w:val="008F13DA"/>
    <w:rsid w:val="0090002F"/>
    <w:rsid w:val="009031C7"/>
    <w:rsid w:val="00914D49"/>
    <w:rsid w:val="00915579"/>
    <w:rsid w:val="00916652"/>
    <w:rsid w:val="00920181"/>
    <w:rsid w:val="00923404"/>
    <w:rsid w:val="00925D7F"/>
    <w:rsid w:val="009267E9"/>
    <w:rsid w:val="009307CA"/>
    <w:rsid w:val="00932A9A"/>
    <w:rsid w:val="00935EF9"/>
    <w:rsid w:val="00937929"/>
    <w:rsid w:val="00940A01"/>
    <w:rsid w:val="00946533"/>
    <w:rsid w:val="00950243"/>
    <w:rsid w:val="00961E3B"/>
    <w:rsid w:val="00962F85"/>
    <w:rsid w:val="00964C6B"/>
    <w:rsid w:val="00975F9F"/>
    <w:rsid w:val="00977D44"/>
    <w:rsid w:val="009808C3"/>
    <w:rsid w:val="009879B7"/>
    <w:rsid w:val="00987D32"/>
    <w:rsid w:val="009903AF"/>
    <w:rsid w:val="00996898"/>
    <w:rsid w:val="009A2DA8"/>
    <w:rsid w:val="009A426F"/>
    <w:rsid w:val="009B23C3"/>
    <w:rsid w:val="009B5845"/>
    <w:rsid w:val="009C273C"/>
    <w:rsid w:val="009C7D29"/>
    <w:rsid w:val="009D102B"/>
    <w:rsid w:val="009D3119"/>
    <w:rsid w:val="009D6DEA"/>
    <w:rsid w:val="009E135A"/>
    <w:rsid w:val="009E2129"/>
    <w:rsid w:val="009F6C91"/>
    <w:rsid w:val="009F6EC8"/>
    <w:rsid w:val="00A03E57"/>
    <w:rsid w:val="00A06A0E"/>
    <w:rsid w:val="00A20674"/>
    <w:rsid w:val="00A27494"/>
    <w:rsid w:val="00A3002E"/>
    <w:rsid w:val="00A328F7"/>
    <w:rsid w:val="00A45078"/>
    <w:rsid w:val="00A45B08"/>
    <w:rsid w:val="00A51150"/>
    <w:rsid w:val="00A54623"/>
    <w:rsid w:val="00A57C5C"/>
    <w:rsid w:val="00A61BB5"/>
    <w:rsid w:val="00A6387F"/>
    <w:rsid w:val="00A70C09"/>
    <w:rsid w:val="00A73991"/>
    <w:rsid w:val="00A83D4E"/>
    <w:rsid w:val="00A844F9"/>
    <w:rsid w:val="00A87317"/>
    <w:rsid w:val="00AA29B0"/>
    <w:rsid w:val="00AA3A72"/>
    <w:rsid w:val="00AB5A83"/>
    <w:rsid w:val="00AC1DEE"/>
    <w:rsid w:val="00AD2B39"/>
    <w:rsid w:val="00AD6DBE"/>
    <w:rsid w:val="00AE40D5"/>
    <w:rsid w:val="00AE48EC"/>
    <w:rsid w:val="00B040E0"/>
    <w:rsid w:val="00B103C3"/>
    <w:rsid w:val="00B31C4D"/>
    <w:rsid w:val="00B35EC9"/>
    <w:rsid w:val="00B36A38"/>
    <w:rsid w:val="00B47666"/>
    <w:rsid w:val="00B61251"/>
    <w:rsid w:val="00B62522"/>
    <w:rsid w:val="00B65E0A"/>
    <w:rsid w:val="00B66141"/>
    <w:rsid w:val="00B7451F"/>
    <w:rsid w:val="00B8032A"/>
    <w:rsid w:val="00B80D5B"/>
    <w:rsid w:val="00B876C5"/>
    <w:rsid w:val="00BA18BF"/>
    <w:rsid w:val="00BA3D30"/>
    <w:rsid w:val="00BC123B"/>
    <w:rsid w:val="00BC3C76"/>
    <w:rsid w:val="00BD202A"/>
    <w:rsid w:val="00BD2280"/>
    <w:rsid w:val="00BD5149"/>
    <w:rsid w:val="00BE3689"/>
    <w:rsid w:val="00BE5391"/>
    <w:rsid w:val="00BE5FC4"/>
    <w:rsid w:val="00BF6919"/>
    <w:rsid w:val="00C003F2"/>
    <w:rsid w:val="00C01792"/>
    <w:rsid w:val="00C15DA7"/>
    <w:rsid w:val="00C163CD"/>
    <w:rsid w:val="00C22BA0"/>
    <w:rsid w:val="00C2329A"/>
    <w:rsid w:val="00C341FE"/>
    <w:rsid w:val="00C36699"/>
    <w:rsid w:val="00C40D65"/>
    <w:rsid w:val="00C43446"/>
    <w:rsid w:val="00C468B9"/>
    <w:rsid w:val="00C55265"/>
    <w:rsid w:val="00C565C8"/>
    <w:rsid w:val="00C6075E"/>
    <w:rsid w:val="00C75BC8"/>
    <w:rsid w:val="00C84F59"/>
    <w:rsid w:val="00C97B5C"/>
    <w:rsid w:val="00CA11A6"/>
    <w:rsid w:val="00CA2697"/>
    <w:rsid w:val="00CA2764"/>
    <w:rsid w:val="00CB6F68"/>
    <w:rsid w:val="00CC228A"/>
    <w:rsid w:val="00CC3FF8"/>
    <w:rsid w:val="00CD1BEE"/>
    <w:rsid w:val="00CD20B8"/>
    <w:rsid w:val="00CD308D"/>
    <w:rsid w:val="00CD76CC"/>
    <w:rsid w:val="00CE2439"/>
    <w:rsid w:val="00CE2914"/>
    <w:rsid w:val="00CE5F0D"/>
    <w:rsid w:val="00CF4132"/>
    <w:rsid w:val="00CF4D79"/>
    <w:rsid w:val="00CF5903"/>
    <w:rsid w:val="00D019E9"/>
    <w:rsid w:val="00D0357B"/>
    <w:rsid w:val="00D04437"/>
    <w:rsid w:val="00D0667D"/>
    <w:rsid w:val="00D07AA1"/>
    <w:rsid w:val="00D10424"/>
    <w:rsid w:val="00D10B97"/>
    <w:rsid w:val="00D16D55"/>
    <w:rsid w:val="00D201DF"/>
    <w:rsid w:val="00D23A85"/>
    <w:rsid w:val="00D27457"/>
    <w:rsid w:val="00D27994"/>
    <w:rsid w:val="00D3262C"/>
    <w:rsid w:val="00D33DB1"/>
    <w:rsid w:val="00D368C3"/>
    <w:rsid w:val="00D52533"/>
    <w:rsid w:val="00D603BB"/>
    <w:rsid w:val="00D614AF"/>
    <w:rsid w:val="00D652CB"/>
    <w:rsid w:val="00D70E3A"/>
    <w:rsid w:val="00D773B8"/>
    <w:rsid w:val="00D8085F"/>
    <w:rsid w:val="00D91572"/>
    <w:rsid w:val="00D9210E"/>
    <w:rsid w:val="00DC14AD"/>
    <w:rsid w:val="00DC1A50"/>
    <w:rsid w:val="00DC6FA7"/>
    <w:rsid w:val="00DC7CA3"/>
    <w:rsid w:val="00DD2EAE"/>
    <w:rsid w:val="00DD7C67"/>
    <w:rsid w:val="00DE06B6"/>
    <w:rsid w:val="00DF0F5D"/>
    <w:rsid w:val="00DF33D2"/>
    <w:rsid w:val="00E020A6"/>
    <w:rsid w:val="00E14B41"/>
    <w:rsid w:val="00E16D89"/>
    <w:rsid w:val="00E20B30"/>
    <w:rsid w:val="00E22F6B"/>
    <w:rsid w:val="00E2514F"/>
    <w:rsid w:val="00E277E2"/>
    <w:rsid w:val="00E3265D"/>
    <w:rsid w:val="00E36CF4"/>
    <w:rsid w:val="00E421E4"/>
    <w:rsid w:val="00E57400"/>
    <w:rsid w:val="00E57F6C"/>
    <w:rsid w:val="00E63E32"/>
    <w:rsid w:val="00E64E4A"/>
    <w:rsid w:val="00E663AA"/>
    <w:rsid w:val="00E70DF5"/>
    <w:rsid w:val="00E735E2"/>
    <w:rsid w:val="00E81705"/>
    <w:rsid w:val="00E8179F"/>
    <w:rsid w:val="00E81A3B"/>
    <w:rsid w:val="00E928A1"/>
    <w:rsid w:val="00E953F2"/>
    <w:rsid w:val="00E95B1E"/>
    <w:rsid w:val="00E95EB7"/>
    <w:rsid w:val="00EA0C46"/>
    <w:rsid w:val="00EB1AB9"/>
    <w:rsid w:val="00EB24E2"/>
    <w:rsid w:val="00EB4DC4"/>
    <w:rsid w:val="00EC0963"/>
    <w:rsid w:val="00EC5DD9"/>
    <w:rsid w:val="00EC7CB5"/>
    <w:rsid w:val="00EE0864"/>
    <w:rsid w:val="00EE3B3A"/>
    <w:rsid w:val="00EE479A"/>
    <w:rsid w:val="00EE5E84"/>
    <w:rsid w:val="00EF4112"/>
    <w:rsid w:val="00F07A1A"/>
    <w:rsid w:val="00F1031A"/>
    <w:rsid w:val="00F26FC3"/>
    <w:rsid w:val="00F3310F"/>
    <w:rsid w:val="00F43410"/>
    <w:rsid w:val="00F46684"/>
    <w:rsid w:val="00F47E07"/>
    <w:rsid w:val="00F60B03"/>
    <w:rsid w:val="00F71108"/>
    <w:rsid w:val="00F741D1"/>
    <w:rsid w:val="00F82E61"/>
    <w:rsid w:val="00F84515"/>
    <w:rsid w:val="00F901E3"/>
    <w:rsid w:val="00F90755"/>
    <w:rsid w:val="00F957E0"/>
    <w:rsid w:val="00FA2D24"/>
    <w:rsid w:val="00FA308E"/>
    <w:rsid w:val="00FA3BF0"/>
    <w:rsid w:val="00FA408D"/>
    <w:rsid w:val="00FA6E72"/>
    <w:rsid w:val="00FA788C"/>
    <w:rsid w:val="00FB3C65"/>
    <w:rsid w:val="00FC0564"/>
    <w:rsid w:val="00FC7197"/>
    <w:rsid w:val="00FD265E"/>
    <w:rsid w:val="00FD3F6E"/>
    <w:rsid w:val="00FD691D"/>
    <w:rsid w:val="00FD6C2D"/>
    <w:rsid w:val="00FD7A0D"/>
    <w:rsid w:val="00FE31D6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C052C"/>
  <w15:chartTrackingRefBased/>
  <w15:docId w15:val="{EF8BAC82-2738-1541-92B7-920C36BB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A3B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A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A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A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A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CenteredLong">
    <w:name w:val="__Verse Centered Long"/>
    <w:basedOn w:val="Normal"/>
    <w:qFormat/>
    <w:rsid w:val="00115782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Josefin Slab" w:eastAsia="Times New Roman" w:hAnsi="Josefin Slab" w:cs="Times New Roman"/>
      <w:color w:val="000000" w:themeColor="text1"/>
      <w:sz w:val="20"/>
      <w:szCs w:val="20"/>
      <w:lang w:eastAsia="ja-JP"/>
    </w:rPr>
  </w:style>
  <w:style w:type="paragraph" w:customStyle="1" w:styleId="VersesShorttoMedium">
    <w:name w:val="__Verses Short to Medium"/>
    <w:basedOn w:val="Normal"/>
    <w:qFormat/>
    <w:rsid w:val="00115782"/>
    <w:pPr>
      <w:widowControl w:val="0"/>
      <w:autoSpaceDE w:val="0"/>
      <w:autoSpaceDN w:val="0"/>
      <w:adjustRightInd w:val="0"/>
      <w:spacing w:line="432" w:lineRule="auto"/>
      <w:jc w:val="center"/>
    </w:pPr>
    <w:rPr>
      <w:rFonts w:ascii="Josefin Slab" w:eastAsia="Arial" w:hAnsi="Josefin Slab" w:cs="Times New Roman"/>
      <w:sz w:val="20"/>
      <w:szCs w:val="20"/>
      <w:lang w:eastAsia="ja-JP"/>
    </w:rPr>
  </w:style>
  <w:style w:type="paragraph" w:customStyle="1" w:styleId="HearTheWordText">
    <w:name w:val="__Hear The Word Text"/>
    <w:basedOn w:val="Normal"/>
    <w:qFormat/>
    <w:rsid w:val="00115782"/>
    <w:pPr>
      <w:widowControl w:val="0"/>
      <w:spacing w:after="200"/>
    </w:pPr>
    <w:rPr>
      <w:rFonts w:ascii="Josefin Sans" w:eastAsia="MS Mincho" w:hAnsi="Josefin Sans" w:cs="Times New Roman"/>
      <w:color w:val="000000" w:themeColor="text1"/>
      <w:sz w:val="22"/>
      <w:szCs w:val="22"/>
      <w:lang w:eastAsia="ja-JP"/>
    </w:rPr>
  </w:style>
  <w:style w:type="paragraph" w:customStyle="1" w:styleId="HeartheWordVerse">
    <w:name w:val="__Hear the Word Verse"/>
    <w:basedOn w:val="Normal"/>
    <w:qFormat/>
    <w:rsid w:val="00115782"/>
    <w:pPr>
      <w:widowControl w:val="0"/>
      <w:autoSpaceDE w:val="0"/>
      <w:autoSpaceDN w:val="0"/>
      <w:adjustRightInd w:val="0"/>
      <w:spacing w:line="432" w:lineRule="auto"/>
      <w:ind w:left="862" w:hanging="862"/>
      <w:jc w:val="center"/>
    </w:pPr>
    <w:rPr>
      <w:rFonts w:ascii="Josefin Slab" w:eastAsia="Arial" w:hAnsi="Josefin Slab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81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8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A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81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A3B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81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A3B"/>
    <w:pPr>
      <w:ind w:left="720"/>
      <w:contextualSpacing/>
    </w:pPr>
    <w:rPr>
      <w:rFonts w:asciiTheme="minorHAnsi" w:hAnsiTheme="minorHAnsi" w:cstheme="minorBidi"/>
      <w:lang w:eastAsia="ja-JP"/>
    </w:rPr>
  </w:style>
  <w:style w:type="character" w:styleId="IntenseEmphasis">
    <w:name w:val="Intense Emphasis"/>
    <w:basedOn w:val="DefaultParagraphFont"/>
    <w:uiPriority w:val="21"/>
    <w:qFormat/>
    <w:rsid w:val="00E81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A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81A3B"/>
    <w:rPr>
      <w:color w:val="0000FF"/>
      <w:u w:val="single"/>
    </w:rPr>
  </w:style>
  <w:style w:type="character" w:customStyle="1" w:styleId="v">
    <w:name w:val="v"/>
    <w:basedOn w:val="DefaultParagraphFont"/>
    <w:rsid w:val="00E81A3B"/>
  </w:style>
  <w:style w:type="character" w:customStyle="1" w:styleId="v-num">
    <w:name w:val="v-num"/>
    <w:basedOn w:val="DefaultParagraphFont"/>
    <w:rsid w:val="00E81A3B"/>
  </w:style>
  <w:style w:type="character" w:customStyle="1" w:styleId="wj">
    <w:name w:val="wj"/>
    <w:basedOn w:val="DefaultParagraphFont"/>
    <w:rsid w:val="00E81A3B"/>
  </w:style>
  <w:style w:type="paragraph" w:styleId="Footer">
    <w:name w:val="footer"/>
    <w:basedOn w:val="Normal"/>
    <w:link w:val="FooterChar"/>
    <w:uiPriority w:val="99"/>
    <w:unhideWhenUsed/>
    <w:rsid w:val="00167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70E"/>
    <w:rPr>
      <w:rFonts w:ascii="Arial" w:hAnsi="Arial" w:cs="Arial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6770E"/>
  </w:style>
  <w:style w:type="paragraph" w:styleId="Header">
    <w:name w:val="header"/>
    <w:basedOn w:val="Normal"/>
    <w:link w:val="HeaderChar"/>
    <w:uiPriority w:val="99"/>
    <w:unhideWhenUsed/>
    <w:rsid w:val="005E1E0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E1E08"/>
    <w:rPr>
      <w:rFonts w:ascii="Arial" w:hAnsi="Arial" w:cs="Arial"/>
      <w:lang w:eastAsia="en-US"/>
    </w:rPr>
  </w:style>
  <w:style w:type="character" w:customStyle="1" w:styleId="verse">
    <w:name w:val="verse"/>
    <w:basedOn w:val="DefaultParagraphFont"/>
    <w:rsid w:val="002350D4"/>
  </w:style>
  <w:style w:type="paragraph" w:styleId="NormalWeb">
    <w:name w:val="Normal (Web)"/>
    <w:basedOn w:val="Normal"/>
    <w:uiPriority w:val="99"/>
    <w:semiHidden/>
    <w:unhideWhenUsed/>
    <w:rsid w:val="002D7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1322</Words>
  <Characters>5769</Characters>
  <Application>Microsoft Office Word</Application>
  <DocSecurity>0</DocSecurity>
  <Lines>160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Millard</dc:creator>
  <cp:keywords/>
  <dc:description/>
  <cp:lastModifiedBy>Jim Millard</cp:lastModifiedBy>
  <cp:revision>25</cp:revision>
  <cp:lastPrinted>2025-04-05T03:18:00Z</cp:lastPrinted>
  <dcterms:created xsi:type="dcterms:W3CDTF">2025-05-09T09:43:00Z</dcterms:created>
  <dcterms:modified xsi:type="dcterms:W3CDTF">2025-05-10T09:02:00Z</dcterms:modified>
</cp:coreProperties>
</file>